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C37E" w14:textId="77777777" w:rsidR="00AC62EC" w:rsidRDefault="00AC62EC" w:rsidP="00AC62EC">
      <w:r w:rsidRPr="00AC62EC">
        <w:rPr>
          <w:b/>
          <w:bCs/>
        </w:rPr>
        <w:t>Mitzubringende Materialien, die verwendet werden</w:t>
      </w:r>
      <w:r>
        <w:t>:</w:t>
      </w:r>
    </w:p>
    <w:p w14:paraId="3F9C72EB" w14:textId="77777777" w:rsidR="00AC62EC" w:rsidRDefault="00AC62EC" w:rsidP="00AC62EC">
      <w:proofErr w:type="spellStart"/>
      <w:r>
        <w:t>Gesso</w:t>
      </w:r>
      <w:proofErr w:type="spellEnd"/>
      <w:r>
        <w:t xml:space="preserve"> (weiß ggf. auch schwarz), Farben (Acryl … nach Vorliebe), Bindemittel</w:t>
      </w:r>
    </w:p>
    <w:p w14:paraId="6FF17969" w14:textId="77777777" w:rsidR="00AC62EC" w:rsidRDefault="00AC62EC" w:rsidP="00AC62EC">
      <w:r>
        <w:t xml:space="preserve">farblos, </w:t>
      </w:r>
      <w:proofErr w:type="spellStart"/>
      <w:r>
        <w:t>Dachlack</w:t>
      </w:r>
      <w:proofErr w:type="spellEnd"/>
      <w:r>
        <w:t>/Bitumen lösemittelfrei, bespannter Keilrahmen o. a.</w:t>
      </w:r>
    </w:p>
    <w:p w14:paraId="1DCB9B65" w14:textId="77777777" w:rsidR="00AC62EC" w:rsidRDefault="00AC62EC" w:rsidP="00AC62EC">
      <w:r>
        <w:t>Malgrund nach individueller Vorliebe, es kann großformatig gearbeitet</w:t>
      </w:r>
    </w:p>
    <w:p w14:paraId="27153B0C" w14:textId="77777777" w:rsidR="00AC62EC" w:rsidRDefault="00AC62EC" w:rsidP="00AC62EC">
      <w:r>
        <w:t xml:space="preserve">werden!!!, </w:t>
      </w:r>
      <w:proofErr w:type="spellStart"/>
      <w:r>
        <w:t>grosse</w:t>
      </w:r>
      <w:proofErr w:type="spellEnd"/>
      <w:r>
        <w:t xml:space="preserve"> breite und schmale weiche!!! Pinsel, ein breiter</w:t>
      </w:r>
    </w:p>
    <w:p w14:paraId="74870E87" w14:textId="77777777" w:rsidR="00AC62EC" w:rsidRDefault="00AC62EC" w:rsidP="00AC62EC">
      <w:r>
        <w:t xml:space="preserve">Spachtel/auch Rakel, Kohle, Kreiden, verschiedene Stifte (u. a. </w:t>
      </w:r>
      <w:proofErr w:type="spellStart"/>
      <w:r>
        <w:t>Stabilo</w:t>
      </w:r>
      <w:proofErr w:type="spellEnd"/>
    </w:p>
    <w:p w14:paraId="7C4542B5" w14:textId="77777777" w:rsidR="00AC62EC" w:rsidRDefault="00AC62EC" w:rsidP="00AC62EC">
      <w:r>
        <w:t xml:space="preserve">Woody, </w:t>
      </w:r>
      <w:proofErr w:type="spellStart"/>
      <w:r>
        <w:t>Sennelier</w:t>
      </w:r>
      <w:proofErr w:type="spellEnd"/>
      <w:r>
        <w:t xml:space="preserve"> Oil-Pastell-Sticks ...), Radiernadel oder anderer spitzer</w:t>
      </w:r>
    </w:p>
    <w:p w14:paraId="081D08BA" w14:textId="77777777" w:rsidR="00AC62EC" w:rsidRDefault="00AC62EC" w:rsidP="00AC62EC">
      <w:r>
        <w:t>Gegenstand zum Ritzen, kleines Sieb, Steinmehl, Marmormehl,</w:t>
      </w:r>
    </w:p>
    <w:p w14:paraId="5CE47B7F" w14:textId="77777777" w:rsidR="00AC62EC" w:rsidRDefault="00AC62EC" w:rsidP="00AC62EC">
      <w:r>
        <w:t>Champagnerkreide, Asche, Fixativ/Haarspray, Brennspiritus, Skizzenbuch,</w:t>
      </w:r>
    </w:p>
    <w:p w14:paraId="44628C41" w14:textId="77777777" w:rsidR="00AC62EC" w:rsidRDefault="00AC62EC" w:rsidP="00AC62EC">
      <w:r>
        <w:t>Collagier-Papiere, z.B. Seidenpapier, Arbeitskleidung, Lappen,</w:t>
      </w:r>
    </w:p>
    <w:p w14:paraId="13AB80A5" w14:textId="77777777" w:rsidR="00AC62EC" w:rsidRDefault="00AC62EC" w:rsidP="00AC62EC">
      <w:r>
        <w:t>Wassergefäße, Farbmischgefäße / flache Schalen, Wassersprühflasche!</w:t>
      </w:r>
    </w:p>
    <w:p w14:paraId="3572E40D" w14:textId="77777777" w:rsidR="00AC62EC" w:rsidRDefault="00AC62EC" w:rsidP="00AC62EC">
      <w:proofErr w:type="gramStart"/>
      <w:r>
        <w:t>wichtig!,</w:t>
      </w:r>
      <w:proofErr w:type="gramEnd"/>
      <w:r>
        <w:t xml:space="preserve"> Dosierflaschen für Linien, oder Pipetten auch für Linien,</w:t>
      </w:r>
    </w:p>
    <w:p w14:paraId="13A3A3B6" w14:textId="77777777" w:rsidR="00AC62EC" w:rsidRDefault="00AC62EC" w:rsidP="00AC62EC">
      <w:r>
        <w:t>Heißluftpistole, wenn vorhanden, es kann auch auf angefangenen</w:t>
      </w:r>
    </w:p>
    <w:p w14:paraId="07CC408E" w14:textId="77777777" w:rsidR="00AC62EC" w:rsidRDefault="00AC62EC" w:rsidP="00AC62EC">
      <w:r>
        <w:t>Malgründen gearbeitet werden und mit selbsthergestellten Malwerkzeugen,</w:t>
      </w:r>
    </w:p>
    <w:p w14:paraId="41D54D58" w14:textId="77777777" w:rsidR="00AC62EC" w:rsidRDefault="00AC62EC" w:rsidP="00AC62EC">
      <w:r>
        <w:t>Besen, Zweigen etc.</w:t>
      </w:r>
    </w:p>
    <w:p w14:paraId="2F0506EE" w14:textId="77777777" w:rsidR="00AC62EC" w:rsidRDefault="00AC62EC" w:rsidP="00AC62EC">
      <w:r>
        <w:t>Zur Verfügung stehen: Buchbinderpappe 30 x 30 cm (pro Teilnehmer 10</w:t>
      </w:r>
    </w:p>
    <w:p w14:paraId="6EE7A9C1" w14:textId="77777777" w:rsidR="00AC62EC" w:rsidRDefault="00AC62EC" w:rsidP="00AC62EC">
      <w:r>
        <w:t>Stück),</w:t>
      </w:r>
    </w:p>
    <w:p w14:paraId="48685463" w14:textId="77777777" w:rsidR="00AC62EC" w:rsidRDefault="00AC62EC" w:rsidP="00AC62EC">
      <w:r>
        <w:t>Wachs / Equipment für Enkaustik (25 Euro).</w:t>
      </w:r>
    </w:p>
    <w:p w14:paraId="673FB9BB" w14:textId="657A3CCB" w:rsidR="001647B4" w:rsidRDefault="00AC62EC" w:rsidP="00AC62EC">
      <w:r>
        <w:t xml:space="preserve">Weiteres Material kann erworben werden (z. B. auch </w:t>
      </w:r>
      <w:proofErr w:type="spellStart"/>
      <w:r>
        <w:t>Dachlack</w:t>
      </w:r>
      <w:proofErr w:type="spellEnd"/>
      <w:r>
        <w:t>/ Bitumen ...)</w:t>
      </w:r>
    </w:p>
    <w:sectPr w:rsidR="001647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EC"/>
    <w:rsid w:val="001647B4"/>
    <w:rsid w:val="0052057B"/>
    <w:rsid w:val="00A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3FC1"/>
  <w15:chartTrackingRefBased/>
  <w15:docId w15:val="{C2799C15-892D-4CB9-BB59-C4D0E1EA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6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C6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C6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C6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C6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6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6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6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6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C6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C6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C6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C62E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C62E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62E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62E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62E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62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C6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6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C6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C6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C6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C62E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C62E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C62E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C6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C62E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C62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Bitterwolf</dc:creator>
  <cp:keywords/>
  <dc:description/>
  <cp:lastModifiedBy>Beate Bitterwolf</cp:lastModifiedBy>
  <cp:revision>1</cp:revision>
  <dcterms:created xsi:type="dcterms:W3CDTF">2025-01-05T13:16:00Z</dcterms:created>
  <dcterms:modified xsi:type="dcterms:W3CDTF">2025-01-05T13:17:00Z</dcterms:modified>
</cp:coreProperties>
</file>